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F3" w:rsidRPr="00C072F3" w:rsidRDefault="00C072F3" w:rsidP="00C072F3">
      <w:pPr>
        <w:rPr>
          <w:rFonts w:cs="Arial"/>
          <w:b/>
          <w:sz w:val="28"/>
          <w:szCs w:val="28"/>
        </w:rPr>
      </w:pPr>
      <w:bookmarkStart w:id="0" w:name="_GoBack"/>
      <w:bookmarkEnd w:id="0"/>
      <w:r w:rsidRPr="00C072F3">
        <w:rPr>
          <w:rFonts w:cs="Arial"/>
          <w:b/>
          <w:sz w:val="28"/>
          <w:szCs w:val="28"/>
        </w:rPr>
        <w:t>Ärztliche Stelle gem. § 83 StrlSchV - Nuklearmedizin</w:t>
      </w:r>
    </w:p>
    <w:p w:rsidR="00C072F3" w:rsidRPr="00C072F3" w:rsidRDefault="00C072F3" w:rsidP="00C072F3">
      <w:pPr>
        <w:rPr>
          <w:rFonts w:cs="Arial"/>
          <w:b/>
          <w:sz w:val="28"/>
          <w:szCs w:val="28"/>
        </w:rPr>
      </w:pPr>
    </w:p>
    <w:p w:rsidR="00C072F3" w:rsidRPr="00C072F3" w:rsidRDefault="00C072F3" w:rsidP="00C072F3">
      <w:pPr>
        <w:rPr>
          <w:rFonts w:cs="Arial"/>
        </w:rPr>
      </w:pPr>
    </w:p>
    <w:p w:rsidR="00C072F3" w:rsidRPr="00C072F3" w:rsidRDefault="00C072F3" w:rsidP="00C072F3">
      <w:pPr>
        <w:rPr>
          <w:rFonts w:cs="Arial"/>
          <w:b/>
        </w:rPr>
      </w:pPr>
      <w:r w:rsidRPr="00C072F3">
        <w:rPr>
          <w:rFonts w:cs="Arial"/>
          <w:b/>
        </w:rPr>
        <w:t>Zuständigkeit:</w:t>
      </w:r>
    </w:p>
    <w:p w:rsidR="00C072F3" w:rsidRPr="00C072F3" w:rsidRDefault="00DC7A34" w:rsidP="00C072F3">
      <w:pPr>
        <w:rPr>
          <w:rFonts w:cs="Arial"/>
        </w:rPr>
      </w:pPr>
      <w:r>
        <w:rPr>
          <w:rFonts w:cs="Arial"/>
        </w:rPr>
        <w:t>F</w:t>
      </w:r>
      <w:r w:rsidR="00C072F3" w:rsidRPr="00C072F3">
        <w:rPr>
          <w:rFonts w:cs="Arial"/>
        </w:rPr>
        <w:t>ür alle Betreiber einer nuklearmedizinischen Einrichtung in Bayern</w:t>
      </w:r>
    </w:p>
    <w:p w:rsidR="00C072F3" w:rsidRDefault="00C072F3" w:rsidP="00C072F3">
      <w:pPr>
        <w:rPr>
          <w:rFonts w:cs="Arial"/>
        </w:rPr>
      </w:pPr>
    </w:p>
    <w:p w:rsidR="00DC7A34" w:rsidRPr="00C072F3" w:rsidRDefault="00DC7A34" w:rsidP="00C072F3">
      <w:pPr>
        <w:rPr>
          <w:rFonts w:cs="Arial"/>
        </w:rPr>
      </w:pPr>
    </w:p>
    <w:p w:rsidR="00C072F3" w:rsidRPr="00C072F3" w:rsidRDefault="00C072F3" w:rsidP="00C072F3">
      <w:pPr>
        <w:rPr>
          <w:rFonts w:cs="Arial"/>
          <w:b/>
        </w:rPr>
      </w:pPr>
      <w:r w:rsidRPr="00C072F3">
        <w:rPr>
          <w:rFonts w:cs="Arial"/>
          <w:b/>
        </w:rPr>
        <w:t>Mitglieder der Fachlichen Leitung:</w:t>
      </w:r>
    </w:p>
    <w:p w:rsidR="00C072F3" w:rsidRPr="00C072F3" w:rsidRDefault="00C072F3" w:rsidP="00C072F3">
      <w:pPr>
        <w:rPr>
          <w:rFonts w:cs="Arial"/>
          <w:b/>
        </w:rPr>
      </w:pPr>
    </w:p>
    <w:p w:rsidR="00C072F3" w:rsidRPr="00C072F3" w:rsidRDefault="00C072F3" w:rsidP="00C072F3">
      <w:pPr>
        <w:rPr>
          <w:rFonts w:cs="Arial"/>
          <w:b/>
        </w:rPr>
      </w:pPr>
      <w:r w:rsidRPr="00C072F3">
        <w:rPr>
          <w:rFonts w:cs="Arial"/>
          <w:b/>
        </w:rPr>
        <w:t>Vorsitzender</w:t>
      </w:r>
    </w:p>
    <w:p w:rsidR="00AD01E7" w:rsidRDefault="00CF1FAD" w:rsidP="00AD01E7">
      <w:r w:rsidRPr="00CF1FAD">
        <w:rPr>
          <w:rFonts w:cs="Arial"/>
        </w:rPr>
        <w:t xml:space="preserve">Professor Dr. med. Everhard van de Flierdt, Facharzt </w:t>
      </w:r>
      <w:r w:rsidR="00EA746C">
        <w:rPr>
          <w:rFonts w:cs="Arial"/>
        </w:rPr>
        <w:t xml:space="preserve">für Nuklearmedizin, </w:t>
      </w:r>
      <w:r w:rsidR="00AD01E7">
        <w:t>Gemeinschaftspraxis für Radiologie, Nuklearmedizin und Strahlentherapie, München</w:t>
      </w:r>
    </w:p>
    <w:p w:rsidR="00CF1FAD" w:rsidRPr="00CF1FAD" w:rsidRDefault="00CF1FAD" w:rsidP="00CF1FAD">
      <w:pPr>
        <w:rPr>
          <w:rFonts w:cs="Arial"/>
        </w:rPr>
      </w:pPr>
    </w:p>
    <w:p w:rsidR="00C072F3" w:rsidRPr="00C072F3" w:rsidRDefault="00C072F3" w:rsidP="00C072F3">
      <w:pPr>
        <w:rPr>
          <w:rFonts w:cs="Arial"/>
          <w:b/>
        </w:rPr>
      </w:pPr>
    </w:p>
    <w:p w:rsidR="00C072F3" w:rsidRPr="00C072F3" w:rsidRDefault="00C072F3" w:rsidP="00C072F3">
      <w:pPr>
        <w:rPr>
          <w:rFonts w:cs="Arial"/>
          <w:b/>
        </w:rPr>
      </w:pPr>
      <w:r w:rsidRPr="00C072F3">
        <w:rPr>
          <w:rFonts w:cs="Arial"/>
          <w:b/>
        </w:rPr>
        <w:t>Stellv. Vorsitzender</w:t>
      </w:r>
    </w:p>
    <w:p w:rsidR="00C072F3" w:rsidRPr="00C072F3" w:rsidRDefault="0011089A" w:rsidP="00C072F3">
      <w:pPr>
        <w:rPr>
          <w:rFonts w:cs="Arial"/>
        </w:rPr>
      </w:pPr>
      <w:r>
        <w:rPr>
          <w:rFonts w:cs="Arial"/>
        </w:rPr>
        <w:t>Prof. Dr. m</w:t>
      </w:r>
      <w:r w:rsidR="00386299">
        <w:rPr>
          <w:rFonts w:cs="Arial"/>
        </w:rPr>
        <w:t xml:space="preserve">ed. Michael Cordes, </w:t>
      </w:r>
      <w:r w:rsidR="005772D7">
        <w:rPr>
          <w:rFonts w:cs="Arial"/>
        </w:rPr>
        <w:t xml:space="preserve">Facharzt für </w:t>
      </w:r>
      <w:r w:rsidR="00386299">
        <w:rPr>
          <w:rFonts w:cs="Arial"/>
        </w:rPr>
        <w:t>Nuklearmediz</w:t>
      </w:r>
      <w:r>
        <w:rPr>
          <w:rFonts w:cs="Arial"/>
        </w:rPr>
        <w:t>in und Radiolog</w:t>
      </w:r>
      <w:r w:rsidR="005772D7">
        <w:rPr>
          <w:rFonts w:cs="Arial"/>
        </w:rPr>
        <w:t>i</w:t>
      </w:r>
      <w:r>
        <w:rPr>
          <w:rFonts w:cs="Arial"/>
        </w:rPr>
        <w:t>e, Radiologisch-Nuklearmedizinisches Zentrum (RNZ), Nürnberg</w:t>
      </w:r>
    </w:p>
    <w:p w:rsidR="00C072F3" w:rsidRPr="00C072F3" w:rsidRDefault="00C072F3" w:rsidP="00C072F3">
      <w:pPr>
        <w:rPr>
          <w:rFonts w:cs="Arial"/>
          <w:b/>
        </w:rPr>
      </w:pPr>
    </w:p>
    <w:p w:rsidR="00C072F3" w:rsidRPr="00C072F3" w:rsidRDefault="00C072F3" w:rsidP="00C072F3">
      <w:pPr>
        <w:rPr>
          <w:rFonts w:cs="Arial"/>
          <w:b/>
        </w:rPr>
      </w:pPr>
      <w:r w:rsidRPr="00C072F3">
        <w:rPr>
          <w:rFonts w:cs="Arial"/>
          <w:b/>
        </w:rPr>
        <w:t>Medizinphysik-Experte</w:t>
      </w:r>
    </w:p>
    <w:p w:rsidR="00C072F3" w:rsidRPr="00C072F3" w:rsidRDefault="00A6038D" w:rsidP="00C072F3">
      <w:pPr>
        <w:rPr>
          <w:rFonts w:cs="Arial"/>
        </w:rPr>
      </w:pPr>
      <w:r>
        <w:rPr>
          <w:rFonts w:cs="Arial"/>
        </w:rPr>
        <w:t>Prof. Dr. Ralf Ringler, Medizinische Physik und Medizintechnik, Technische Hochschule Weiden</w:t>
      </w:r>
    </w:p>
    <w:p w:rsidR="00C072F3" w:rsidRPr="00C072F3" w:rsidRDefault="00C072F3" w:rsidP="00C072F3">
      <w:pPr>
        <w:rPr>
          <w:rFonts w:cs="Arial"/>
        </w:rPr>
      </w:pPr>
    </w:p>
    <w:p w:rsidR="0009787F" w:rsidRPr="00C87146" w:rsidRDefault="00734B7D" w:rsidP="00C072F3">
      <w:pPr>
        <w:ind w:right="-2099"/>
        <w:rPr>
          <w:rFonts w:cs="Arial"/>
          <w:b/>
        </w:rPr>
      </w:pPr>
      <w:r>
        <w:rPr>
          <w:rFonts w:cs="Arial"/>
          <w:b/>
        </w:rPr>
        <w:t>Funktionelle Vertretung Medizinp</w:t>
      </w:r>
      <w:r w:rsidR="00C87146" w:rsidRPr="00C87146">
        <w:rPr>
          <w:rFonts w:cs="Arial"/>
          <w:b/>
        </w:rPr>
        <w:t>hysik</w:t>
      </w:r>
    </w:p>
    <w:p w:rsidR="00C87146" w:rsidRPr="00C072F3" w:rsidRDefault="00C87146" w:rsidP="00C072F3">
      <w:pPr>
        <w:ind w:right="-2099"/>
        <w:rPr>
          <w:rFonts w:cs="Arial"/>
        </w:rPr>
      </w:pPr>
      <w:r>
        <w:rPr>
          <w:rFonts w:cs="Arial"/>
        </w:rPr>
        <w:t xml:space="preserve">Dr. rer. nat. Christian Zach, </w:t>
      </w:r>
      <w:r w:rsidR="005772D7">
        <w:rPr>
          <w:rFonts w:cs="Arial"/>
        </w:rPr>
        <w:t xml:space="preserve">Medizinphysik, </w:t>
      </w:r>
      <w:r>
        <w:rPr>
          <w:rFonts w:cs="Arial"/>
        </w:rPr>
        <w:t>LMU München</w:t>
      </w:r>
    </w:p>
    <w:sectPr w:rsidR="00C87146" w:rsidRPr="00C072F3" w:rsidSect="00C072F3">
      <w:pgSz w:w="11906" w:h="16838"/>
      <w:pgMar w:top="3345" w:right="1416" w:bottom="136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2F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46E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DAA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980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BF04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769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6AB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C86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92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12B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210806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7A0B38E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F3"/>
    <w:rsid w:val="0009787F"/>
    <w:rsid w:val="0011089A"/>
    <w:rsid w:val="001A6D32"/>
    <w:rsid w:val="0021735B"/>
    <w:rsid w:val="00386299"/>
    <w:rsid w:val="003B3F6B"/>
    <w:rsid w:val="004B2695"/>
    <w:rsid w:val="004E2274"/>
    <w:rsid w:val="005004BD"/>
    <w:rsid w:val="00504889"/>
    <w:rsid w:val="00563B70"/>
    <w:rsid w:val="005772D7"/>
    <w:rsid w:val="0063377C"/>
    <w:rsid w:val="00734B7D"/>
    <w:rsid w:val="00867778"/>
    <w:rsid w:val="00942665"/>
    <w:rsid w:val="009D4EE5"/>
    <w:rsid w:val="009E2355"/>
    <w:rsid w:val="00A6038D"/>
    <w:rsid w:val="00AD01E7"/>
    <w:rsid w:val="00B40B32"/>
    <w:rsid w:val="00B82D58"/>
    <w:rsid w:val="00C072F3"/>
    <w:rsid w:val="00C87146"/>
    <w:rsid w:val="00CC3D15"/>
    <w:rsid w:val="00CF1FAD"/>
    <w:rsid w:val="00D51986"/>
    <w:rsid w:val="00D72BFC"/>
    <w:rsid w:val="00D778E2"/>
    <w:rsid w:val="00DC7A34"/>
    <w:rsid w:val="00E97BDC"/>
    <w:rsid w:val="00EA746C"/>
    <w:rsid w:val="00F0182C"/>
    <w:rsid w:val="00FA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2355"/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rsid w:val="009E2355"/>
    <w:pPr>
      <w:keepNext/>
      <w:spacing w:before="240" w:after="60"/>
      <w:outlineLvl w:val="0"/>
    </w:pPr>
    <w:rPr>
      <w:rFonts w:cs="Arial"/>
      <w:b/>
      <w:bCs/>
      <w:kern w:val="32"/>
      <w:sz w:val="46"/>
      <w:szCs w:val="32"/>
    </w:rPr>
  </w:style>
  <w:style w:type="paragraph" w:styleId="berschrift2">
    <w:name w:val="heading 2"/>
    <w:basedOn w:val="Standard"/>
    <w:next w:val="Standard"/>
    <w:qFormat/>
    <w:rsid w:val="009E235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563B70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9E2355"/>
    <w:pPr>
      <w:tabs>
        <w:tab w:val="center" w:pos="4536"/>
        <w:tab w:val="right" w:pos="9072"/>
      </w:tabs>
      <w:spacing w:line="240" w:lineRule="atLeast"/>
    </w:pPr>
    <w:rPr>
      <w:sz w:val="12"/>
    </w:rPr>
  </w:style>
  <w:style w:type="paragraph" w:styleId="Kopfzeile">
    <w:name w:val="header"/>
    <w:basedOn w:val="Standard"/>
    <w:rsid w:val="009E2355"/>
    <w:pPr>
      <w:tabs>
        <w:tab w:val="center" w:pos="4536"/>
        <w:tab w:val="right" w:pos="9072"/>
      </w:tabs>
    </w:pPr>
  </w:style>
  <w:style w:type="paragraph" w:styleId="berarbeitung">
    <w:name w:val="Revision"/>
    <w:hidden/>
    <w:uiPriority w:val="99"/>
    <w:semiHidden/>
    <w:rsid w:val="004E2274"/>
    <w:rPr>
      <w:rFonts w:ascii="Arial" w:hAnsi="Arial"/>
      <w:sz w:val="22"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4E22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E227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2355"/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rsid w:val="009E2355"/>
    <w:pPr>
      <w:keepNext/>
      <w:spacing w:before="240" w:after="60"/>
      <w:outlineLvl w:val="0"/>
    </w:pPr>
    <w:rPr>
      <w:rFonts w:cs="Arial"/>
      <w:b/>
      <w:bCs/>
      <w:kern w:val="32"/>
      <w:sz w:val="46"/>
      <w:szCs w:val="32"/>
    </w:rPr>
  </w:style>
  <w:style w:type="paragraph" w:styleId="berschrift2">
    <w:name w:val="heading 2"/>
    <w:basedOn w:val="Standard"/>
    <w:next w:val="Standard"/>
    <w:qFormat/>
    <w:rsid w:val="009E235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563B70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9E2355"/>
    <w:pPr>
      <w:tabs>
        <w:tab w:val="center" w:pos="4536"/>
        <w:tab w:val="right" w:pos="9072"/>
      </w:tabs>
      <w:spacing w:line="240" w:lineRule="atLeast"/>
    </w:pPr>
    <w:rPr>
      <w:sz w:val="12"/>
    </w:rPr>
  </w:style>
  <w:style w:type="paragraph" w:styleId="Kopfzeile">
    <w:name w:val="header"/>
    <w:basedOn w:val="Standard"/>
    <w:rsid w:val="009E2355"/>
    <w:pPr>
      <w:tabs>
        <w:tab w:val="center" w:pos="4536"/>
        <w:tab w:val="right" w:pos="9072"/>
      </w:tabs>
    </w:pPr>
  </w:style>
  <w:style w:type="paragraph" w:styleId="berarbeitung">
    <w:name w:val="Revision"/>
    <w:hidden/>
    <w:uiPriority w:val="99"/>
    <w:semiHidden/>
    <w:rsid w:val="004E2274"/>
    <w:rPr>
      <w:rFonts w:ascii="Arial" w:hAnsi="Arial"/>
      <w:sz w:val="22"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4E22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E22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BLAEK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Zach, L.</dc:creator>
  <cp:lastModifiedBy>Püchner, K.</cp:lastModifiedBy>
  <cp:revision>2</cp:revision>
  <cp:lastPrinted>2018-06-29T07:06:00Z</cp:lastPrinted>
  <dcterms:created xsi:type="dcterms:W3CDTF">2018-07-11T08:02:00Z</dcterms:created>
  <dcterms:modified xsi:type="dcterms:W3CDTF">2018-07-11T08:02:00Z</dcterms:modified>
</cp:coreProperties>
</file>